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9F0D" w14:textId="7D1DCD3C" w:rsidR="00E838E6" w:rsidRPr="00E838E6" w:rsidRDefault="00E838E6" w:rsidP="00E838E6">
      <w:pPr>
        <w:pStyle w:val="Normlnweb"/>
        <w:jc w:val="center"/>
        <w:rPr>
          <w:b/>
          <w:bCs/>
        </w:rPr>
      </w:pPr>
      <w:r w:rsidRPr="00E838E6">
        <w:rPr>
          <w:b/>
          <w:bCs/>
        </w:rPr>
        <w:t>T</w:t>
      </w:r>
      <w:r w:rsidRPr="00E838E6">
        <w:rPr>
          <w:b/>
          <w:bCs/>
        </w:rPr>
        <w:t>abulk</w:t>
      </w:r>
      <w:r w:rsidRPr="00E838E6">
        <w:rPr>
          <w:b/>
          <w:bCs/>
        </w:rPr>
        <w:t>a</w:t>
      </w:r>
      <w:r w:rsidRPr="00E838E6">
        <w:rPr>
          <w:b/>
          <w:bCs/>
        </w:rPr>
        <w:t xml:space="preserve"> s přehledem </w:t>
      </w:r>
      <w:r>
        <w:rPr>
          <w:b/>
          <w:bCs/>
        </w:rPr>
        <w:t xml:space="preserve">dočasně </w:t>
      </w:r>
      <w:r w:rsidRPr="00E838E6">
        <w:rPr>
          <w:b/>
          <w:bCs/>
        </w:rPr>
        <w:t>uzavřených cest</w:t>
      </w:r>
      <w:r>
        <w:rPr>
          <w:b/>
          <w:bCs/>
        </w:rPr>
        <w:t xml:space="preserve"> v Národním parku České Švýcarsko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239"/>
      </w:tblGrid>
      <w:tr w:rsidR="00E838E6" w14:paraId="3815CF21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9D80" w14:textId="77777777" w:rsidR="00E838E6" w:rsidRDefault="00E838E6">
            <w:pPr>
              <w:spacing w:before="100" w:beforeAutospacing="1"/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00EF" w14:textId="77777777" w:rsidR="00E838E6" w:rsidRDefault="00E838E6">
            <w:pPr>
              <w:spacing w:before="100" w:beforeAutospacing="1"/>
            </w:pPr>
            <w:r>
              <w:rPr>
                <w:b/>
                <w:sz w:val="24"/>
                <w:szCs w:val="24"/>
              </w:rPr>
              <w:t>Trasa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849A" w14:textId="77777777" w:rsidR="00E838E6" w:rsidRDefault="00E838E6">
            <w:pPr>
              <w:spacing w:before="100" w:beforeAutospacing="1"/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E838E6" w14:paraId="3B3807EB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7B7EDE5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39EB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 xml:space="preserve">Mezní Louka - </w:t>
            </w:r>
            <w:proofErr w:type="spellStart"/>
            <w:r>
              <w:rPr>
                <w:sz w:val="24"/>
                <w:szCs w:val="24"/>
              </w:rPr>
              <w:t>Dubák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AA09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lze obejít po zelené TZT a cyklotrase č. 3030</w:t>
            </w:r>
          </w:p>
        </w:tc>
      </w:tr>
      <w:tr w:rsidR="00E838E6" w14:paraId="4DD4D82D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948461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7E6A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Panenská jedle – Hadí pramen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880B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včetně odbočky k Černé bráně</w:t>
            </w:r>
          </w:p>
        </w:tc>
      </w:tr>
      <w:tr w:rsidR="00E838E6" w14:paraId="60DCDA49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760971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1EC0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Písečná brána – Vlčí potok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7867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včetně odbočky k Brtnickému hrádku</w:t>
            </w:r>
          </w:p>
        </w:tc>
      </w:tr>
      <w:tr w:rsidR="00E838E6" w14:paraId="241B8644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AF1EAE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ABDD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 xml:space="preserve">U Vlčí desky – </w:t>
            </w:r>
            <w:proofErr w:type="spellStart"/>
            <w:r>
              <w:rPr>
                <w:sz w:val="24"/>
                <w:szCs w:val="24"/>
              </w:rPr>
              <w:t>Niedermühle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0F08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přechod do NP Saské Švýcarsko</w:t>
            </w:r>
          </w:p>
        </w:tc>
      </w:tr>
      <w:tr w:rsidR="00E838E6" w14:paraId="2B36A3BD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FAA8CE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D955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Hájenky – Mezní můstek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33F8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  <w:highlight w:val="yellow"/>
              </w:rPr>
              <w:t> </w:t>
            </w:r>
          </w:p>
        </w:tc>
      </w:tr>
      <w:tr w:rsidR="00E838E6" w14:paraId="21B44AFB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344527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B8C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Mezní Louka – Vysoká Lípa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A6A8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lze obejít po cyklotrase č. 3030 a dále po červené TZT</w:t>
            </w:r>
          </w:p>
        </w:tc>
      </w:tr>
      <w:tr w:rsidR="00E838E6" w14:paraId="3B24450D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AD51C2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3965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 xml:space="preserve">Divoká soutěska – </w:t>
            </w:r>
            <w:proofErr w:type="spellStart"/>
            <w:r>
              <w:rPr>
                <w:sz w:val="24"/>
                <w:szCs w:val="24"/>
              </w:rPr>
              <w:t>Soorgrund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132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  <w:highlight w:val="yellow"/>
              </w:rPr>
              <w:t> </w:t>
            </w:r>
          </w:p>
        </w:tc>
      </w:tr>
      <w:tr w:rsidR="00E838E6" w14:paraId="3AB3AF3A" w14:textId="77777777" w:rsidTr="00E838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79CBCD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6DA2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</w:rPr>
              <w:t>Hřebec – Černá brána odbočka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CAED" w14:textId="77777777" w:rsidR="00E838E6" w:rsidRDefault="00E838E6">
            <w:pPr>
              <w:spacing w:before="100" w:beforeAutospacing="1"/>
            </w:pPr>
            <w:r>
              <w:rPr>
                <w:sz w:val="24"/>
                <w:szCs w:val="24"/>
                <w:highlight w:val="yellow"/>
              </w:rPr>
              <w:t> </w:t>
            </w:r>
          </w:p>
        </w:tc>
      </w:tr>
    </w:tbl>
    <w:p w14:paraId="2A7A5A6E" w14:textId="52E174E3" w:rsidR="00E838E6" w:rsidRDefault="00E838E6" w:rsidP="00E838E6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V příloze</w:t>
      </w:r>
      <w:r>
        <w:t xml:space="preserve"> naleznete</w:t>
      </w:r>
      <w:r>
        <w:t xml:space="preserve"> aktuální mapy s vyznačením uzavřených a neprůchodných tras v sousedním Národním parku Saské Švýcarsko (označeny červeně a oranžově). Tyto mapy naleznete na webových stránkách správy NP (odkaz: </w:t>
      </w:r>
      <w:hyperlink r:id="rId4" w:history="1">
        <w:proofErr w:type="spellStart"/>
        <w:r>
          <w:rPr>
            <w:rStyle w:val="Hypertextovodkaz"/>
          </w:rPr>
          <w:t>Wegeservice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und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Wegeinfo</w:t>
        </w:r>
        <w:proofErr w:type="spellEnd"/>
        <w:r>
          <w:rPr>
            <w:rStyle w:val="Hypertextovodkaz"/>
          </w:rPr>
          <w:t xml:space="preserve"> – </w:t>
        </w:r>
        <w:proofErr w:type="spellStart"/>
        <w:r>
          <w:rPr>
            <w:rStyle w:val="Hypertextovodkaz"/>
          </w:rPr>
          <w:t>Nationalpark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Sächsische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Schweiz</w:t>
        </w:r>
        <w:proofErr w:type="spellEnd"/>
        <w:r>
          <w:rPr>
            <w:rStyle w:val="Hypertextovodkaz"/>
          </w:rPr>
          <w:t xml:space="preserve"> (nationalpark-saechsische-schweiz.de)</w:t>
        </w:r>
      </w:hyperlink>
      <w:r>
        <w:t xml:space="preserve"> a jsou rovněž průběžně aktualizovány.</w:t>
      </w:r>
    </w:p>
    <w:p w14:paraId="4D09ED31" w14:textId="77777777" w:rsidR="00641AC3" w:rsidRDefault="00641AC3"/>
    <w:sectPr w:rsidR="0064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E6"/>
    <w:rsid w:val="00641AC3"/>
    <w:rsid w:val="00E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BD82"/>
  <w15:chartTrackingRefBased/>
  <w15:docId w15:val="{0BC46B9C-4C85-49D9-B050-D67012B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8E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38E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83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838E6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38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onalpark-saechsische-schweiz.de/aktuelles/wegeservice-und-wegeinf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2021-04-26T05:27:00Z</dcterms:created>
  <dcterms:modified xsi:type="dcterms:W3CDTF">2021-04-26T05:32:00Z</dcterms:modified>
</cp:coreProperties>
</file>