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50F2BCF1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FB2D34">
        <w:rPr>
          <w:rFonts w:asciiTheme="majorHAnsi" w:hAnsiTheme="majorHAnsi"/>
          <w:sz w:val="28"/>
        </w:rPr>
        <w:t>3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44A4A801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FB2D34">
        <w:rPr>
          <w:rFonts w:asciiTheme="majorHAnsi" w:hAnsiTheme="majorHAnsi"/>
          <w:b/>
          <w:bCs/>
          <w:sz w:val="28"/>
        </w:rPr>
        <w:t>16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FB2D34">
        <w:rPr>
          <w:rFonts w:asciiTheme="majorHAnsi" w:hAnsiTheme="majorHAnsi"/>
          <w:b/>
          <w:bCs/>
          <w:sz w:val="28"/>
        </w:rPr>
        <w:t>června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C31C5B4" w14:textId="6541F5BE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E7D792E" w14:textId="1E9E968E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6D308627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FB2D34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404655">
        <w:rPr>
          <w:rFonts w:asciiTheme="majorHAnsi" w:hAnsiTheme="majorHAnsi"/>
          <w:b/>
          <w:bCs/>
        </w:rPr>
        <w:t>1 -</w:t>
      </w:r>
      <w:r w:rsidR="006F6AB9">
        <w:rPr>
          <w:rFonts w:asciiTheme="majorHAnsi" w:hAnsiTheme="majorHAnsi"/>
          <w:b/>
          <w:bCs/>
        </w:rPr>
        <w:t xml:space="preserve"> </w:t>
      </w:r>
      <w:r w:rsidR="00FC1C42">
        <w:rPr>
          <w:rFonts w:asciiTheme="majorHAnsi" w:hAnsiTheme="majorHAnsi"/>
          <w:b/>
          <w:bCs/>
        </w:rPr>
        <w:t>30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79E937B3" w14:textId="63E56AB2" w:rsidR="007A5124" w:rsidRPr="00954159" w:rsidRDefault="00FD4472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41B95">
        <w:rPr>
          <w:rFonts w:asciiTheme="majorHAnsi" w:hAnsiTheme="majorHAnsi" w:cs="David"/>
        </w:rPr>
        <w:t xml:space="preserve">program pro zasedání ZM dne </w:t>
      </w:r>
      <w:r>
        <w:rPr>
          <w:rFonts w:asciiTheme="majorHAnsi" w:hAnsiTheme="majorHAnsi" w:cs="David"/>
        </w:rPr>
        <w:t>16</w:t>
      </w:r>
      <w:r w:rsidRPr="00441B95">
        <w:rPr>
          <w:rFonts w:asciiTheme="majorHAnsi" w:hAnsiTheme="majorHAnsi" w:cs="David"/>
        </w:rPr>
        <w:t xml:space="preserve">. </w:t>
      </w:r>
      <w:r>
        <w:rPr>
          <w:rFonts w:asciiTheme="majorHAnsi" w:hAnsiTheme="majorHAnsi" w:cs="David"/>
        </w:rPr>
        <w:t>května 2021, včetně navrhovaných změn, a to bod Pronájem nebytových prostorů v čp. 3 ve Chřibské a změnu názvu bodu Revokace cen pozemků v majetku města Chřibská na Změna cenové politiky prodeje pozemků ke stavbě rodinných domů a dále bod Závěrečná zpráva o hospodaření za rok 2020, závěrečný účet města a účetní závěrka za rok 2020.</w:t>
      </w:r>
    </w:p>
    <w:p w14:paraId="030ABEB9" w14:textId="1C69890A" w:rsidR="00DA739C" w:rsidRPr="00337856" w:rsidRDefault="007A5124" w:rsidP="00337856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navržené ověřovatele zápisu ze zasedání ZM ze dne </w:t>
      </w:r>
      <w:r w:rsidR="00337856">
        <w:rPr>
          <w:rFonts w:asciiTheme="majorHAnsi" w:hAnsiTheme="majorHAnsi" w:cs="David"/>
        </w:rPr>
        <w:t>16</w:t>
      </w:r>
      <w:r w:rsidR="009E1AB8">
        <w:rPr>
          <w:rFonts w:asciiTheme="majorHAnsi" w:hAnsiTheme="majorHAnsi" w:cs="David"/>
        </w:rPr>
        <w:t>.</w:t>
      </w:r>
      <w:r w:rsidR="00337856">
        <w:rPr>
          <w:rFonts w:asciiTheme="majorHAnsi" w:hAnsiTheme="majorHAnsi" w:cs="David"/>
        </w:rPr>
        <w:t>6</w:t>
      </w:r>
      <w:r w:rsidR="009E1AB8">
        <w:rPr>
          <w:rFonts w:asciiTheme="majorHAnsi" w:hAnsiTheme="majorHAnsi" w:cs="David"/>
        </w:rPr>
        <w:t>.202</w:t>
      </w:r>
      <w:r w:rsidR="00240879">
        <w:rPr>
          <w:rFonts w:asciiTheme="majorHAnsi" w:hAnsiTheme="majorHAnsi" w:cs="David"/>
        </w:rPr>
        <w:t>1</w:t>
      </w:r>
      <w:r w:rsidR="009E1AB8">
        <w:rPr>
          <w:rFonts w:asciiTheme="majorHAnsi" w:hAnsiTheme="majorHAnsi" w:cs="David"/>
        </w:rPr>
        <w:t xml:space="preserve"> a to </w:t>
      </w:r>
      <w:r w:rsidR="00337856">
        <w:rPr>
          <w:rFonts w:asciiTheme="majorHAnsi" w:hAnsiTheme="majorHAnsi" w:cs="David"/>
        </w:rPr>
        <w:t>Bc. Martinu Navrátilovou a Ing. Mgr. Víta Frimla</w:t>
      </w:r>
    </w:p>
    <w:p w14:paraId="4E4379E0" w14:textId="29ED6B4F" w:rsidR="007A5124" w:rsidRPr="00337856" w:rsidRDefault="00EA3AC1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zápis ze zasedání ZM </w:t>
      </w:r>
      <w:r w:rsidR="00A41A11" w:rsidRPr="00DA739C">
        <w:rPr>
          <w:rFonts w:asciiTheme="majorHAnsi" w:hAnsiTheme="majorHAnsi" w:cs="David"/>
        </w:rPr>
        <w:t xml:space="preserve">č. </w:t>
      </w:r>
      <w:r w:rsidR="00337856">
        <w:rPr>
          <w:rFonts w:asciiTheme="majorHAnsi" w:hAnsiTheme="majorHAnsi" w:cs="David"/>
        </w:rPr>
        <w:t>2</w:t>
      </w:r>
      <w:r w:rsidR="007756A6" w:rsidRPr="00DA739C">
        <w:rPr>
          <w:rFonts w:asciiTheme="majorHAnsi" w:hAnsiTheme="majorHAnsi" w:cs="David"/>
        </w:rPr>
        <w:t>/202</w:t>
      </w:r>
      <w:r w:rsidR="005B25CB">
        <w:rPr>
          <w:rFonts w:asciiTheme="majorHAnsi" w:hAnsiTheme="majorHAnsi" w:cs="David"/>
        </w:rPr>
        <w:t>1</w:t>
      </w:r>
      <w:r w:rsidR="00DD1F7E" w:rsidRPr="00DA739C">
        <w:rPr>
          <w:rFonts w:asciiTheme="majorHAnsi" w:hAnsiTheme="majorHAnsi" w:cs="David"/>
        </w:rPr>
        <w:t xml:space="preserve"> ze dne </w:t>
      </w:r>
      <w:r w:rsidR="00337856">
        <w:rPr>
          <w:rFonts w:asciiTheme="majorHAnsi" w:hAnsiTheme="majorHAnsi" w:cs="David"/>
        </w:rPr>
        <w:t>28</w:t>
      </w:r>
      <w:r w:rsidR="005B25CB">
        <w:rPr>
          <w:rFonts w:asciiTheme="majorHAnsi" w:hAnsiTheme="majorHAnsi" w:cs="David"/>
        </w:rPr>
        <w:t>.</w:t>
      </w:r>
      <w:r w:rsidR="00337856">
        <w:rPr>
          <w:rFonts w:asciiTheme="majorHAnsi" w:hAnsiTheme="majorHAnsi" w:cs="David"/>
        </w:rPr>
        <w:t>4</w:t>
      </w:r>
      <w:r w:rsidR="005B25CB">
        <w:rPr>
          <w:rFonts w:asciiTheme="majorHAnsi" w:hAnsiTheme="majorHAnsi" w:cs="David"/>
        </w:rPr>
        <w:t>.2021</w:t>
      </w:r>
    </w:p>
    <w:p w14:paraId="0874E20C" w14:textId="03354613" w:rsidR="00DD4EAA" w:rsidRDefault="00DD4EAA" w:rsidP="00DD4EA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části pozemku p.p.č. 522/1, a to pouze pod verandou, o výměře cca 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Dolní Chřibská dle aktuálních platných cen města Chřibská pro prodej pozemků, v místě a čase obvyklých s tím, že zbytek zaploceného pozemku bude nabídnut do pronájmu.</w:t>
      </w:r>
    </w:p>
    <w:p w14:paraId="7B172A95" w14:textId="2137F1A7" w:rsidR="00DD4EAA" w:rsidRDefault="00DD4EAA" w:rsidP="00DD4EA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384 v k.ú. Dolní Chřibská, o výměře 143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</w:t>
      </w:r>
      <w:r w:rsidRPr="00FB61B5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dle aktuálních platných cen města Chřibská pro prodej pozemků, v místě a čase obvyklých.</w:t>
      </w:r>
    </w:p>
    <w:p w14:paraId="624F4E14" w14:textId="492037FD" w:rsidR="00DD4EAA" w:rsidRPr="00C46F27" w:rsidRDefault="00261C7F" w:rsidP="00DD4EA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C46F27">
        <w:rPr>
          <w:rFonts w:asciiTheme="majorHAnsi" w:hAnsiTheme="majorHAnsi" w:cs="David"/>
        </w:rPr>
        <w:t>Ž</w:t>
      </w:r>
      <w:r w:rsidR="00DD4EAA" w:rsidRPr="00C46F27">
        <w:rPr>
          <w:rFonts w:asciiTheme="majorHAnsi" w:hAnsiTheme="majorHAnsi" w:cs="David"/>
        </w:rPr>
        <w:t>ádost</w:t>
      </w:r>
      <w:r>
        <w:rPr>
          <w:rFonts w:asciiTheme="majorHAnsi" w:hAnsiTheme="majorHAnsi" w:cs="David"/>
        </w:rPr>
        <w:t xml:space="preserve"> </w:t>
      </w:r>
      <w:r w:rsidR="00DD4EAA" w:rsidRPr="00C46F27">
        <w:rPr>
          <w:rFonts w:asciiTheme="majorHAnsi" w:hAnsiTheme="majorHAnsi" w:cs="David"/>
        </w:rPr>
        <w:t>o prodej pozemků p.p.č. 451/1 o výměře 1478 m</w:t>
      </w:r>
      <w:r w:rsidR="00DD4EAA" w:rsidRPr="00C46F27">
        <w:rPr>
          <w:rFonts w:asciiTheme="majorHAnsi" w:hAnsiTheme="majorHAnsi" w:cs="David"/>
          <w:vertAlign w:val="superscript"/>
        </w:rPr>
        <w:t>2</w:t>
      </w:r>
      <w:r w:rsidR="00DD4EAA" w:rsidRPr="00C46F27">
        <w:rPr>
          <w:rFonts w:asciiTheme="majorHAnsi" w:hAnsiTheme="majorHAnsi" w:cs="David"/>
        </w:rPr>
        <w:t>, za účelem stavby rodinného domu</w:t>
      </w:r>
      <w:r w:rsidR="00DD4EAA">
        <w:rPr>
          <w:rFonts w:asciiTheme="majorHAnsi" w:hAnsiTheme="majorHAnsi" w:cs="David"/>
        </w:rPr>
        <w:t>, dle aktuálních platných cen města Chřibská pro prodej pozemků, v místě a čase obvyklých.</w:t>
      </w:r>
    </w:p>
    <w:p w14:paraId="275603B9" w14:textId="6E6E9B9B" w:rsidR="00DD4EAA" w:rsidRDefault="00DD4EAA" w:rsidP="00DD4EA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prodloužení smlouvy o smlouvě budoucí kupní ohledně pozemku p.p.č. 64/3 v k.ú. Krásné Pole u Chřibské, a to do 31.12.2023.</w:t>
      </w:r>
    </w:p>
    <w:p w14:paraId="01EA7B02" w14:textId="69F50829" w:rsidR="00DD4EAA" w:rsidRDefault="00DD4EAA" w:rsidP="00DD4EA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</w:t>
      </w:r>
      <w:r w:rsidRPr="004E3E10">
        <w:rPr>
          <w:rFonts w:asciiTheme="majorHAnsi" w:hAnsiTheme="majorHAnsi" w:cs="David"/>
        </w:rPr>
        <w:t>o pronájem části p.p.č. 32, o výměře cca 1500 m2, v k.ú. Krásné</w:t>
      </w:r>
      <w:r>
        <w:rPr>
          <w:rFonts w:asciiTheme="majorHAnsi" w:hAnsiTheme="majorHAnsi" w:cs="David"/>
        </w:rPr>
        <w:t xml:space="preserve"> Pole u Chřibské, za účelem renovace tenisového kurtu.</w:t>
      </w:r>
    </w:p>
    <w:p w14:paraId="7D9CEA73" w14:textId="4465D749" w:rsidR="00DD4EAA" w:rsidRDefault="00DD4EAA" w:rsidP="00DD4EA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p.p.č. 474, o výměře 540 m</w:t>
      </w:r>
      <w:r>
        <w:rPr>
          <w:rFonts w:asciiTheme="majorHAnsi" w:hAnsiTheme="majorHAnsi" w:cs="David"/>
          <w:vertAlign w:val="superscript"/>
        </w:rPr>
        <w:t xml:space="preserve">2, </w:t>
      </w:r>
      <w:r>
        <w:rPr>
          <w:rFonts w:asciiTheme="majorHAnsi" w:hAnsiTheme="majorHAnsi" w:cs="David"/>
        </w:rPr>
        <w:t>v k.ú. Dolní Chřibská, za účelem zřízení zahrady.</w:t>
      </w:r>
    </w:p>
    <w:p w14:paraId="143A8BF2" w14:textId="167C9438" w:rsidR="00337856" w:rsidRPr="00DD4EAA" w:rsidRDefault="00DD4EAA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o pronájem pozemku p.p.č. 734 v k.ú. Dolní Chřibská, o výměře 1111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skladování materiálu.</w:t>
      </w:r>
    </w:p>
    <w:p w14:paraId="4192A01E" w14:textId="0E7C22B6" w:rsidR="006B502D" w:rsidRDefault="006B502D" w:rsidP="006B502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u panelových domů, za účelem zřízení zahrádky.</w:t>
      </w:r>
    </w:p>
    <w:p w14:paraId="311573DE" w14:textId="7A64AE19" w:rsidR="006B502D" w:rsidRDefault="006B502D" w:rsidP="006B502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p.p.č. 127 o výměře 583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Dolní Chřibská.</w:t>
      </w:r>
    </w:p>
    <w:p w14:paraId="6DBDC304" w14:textId="77777777" w:rsidR="006B502D" w:rsidRDefault="006B502D" w:rsidP="006B502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0" w:name="_Hlk71114078"/>
      <w:r>
        <w:rPr>
          <w:rFonts w:asciiTheme="majorHAnsi" w:hAnsiTheme="majorHAnsi" w:cs="David"/>
        </w:rPr>
        <w:t xml:space="preserve">žádost společnosti ČEZ </w:t>
      </w:r>
      <w:r w:rsidRPr="00BC7C6C">
        <w:rPr>
          <w:rFonts w:asciiTheme="majorHAnsi" w:hAnsiTheme="majorHAnsi" w:cs="David"/>
        </w:rPr>
        <w:t>Distribuce, a.s.,</w:t>
      </w:r>
      <w:r>
        <w:rPr>
          <w:rFonts w:asciiTheme="majorHAnsi" w:hAnsiTheme="majorHAnsi" w:cs="David"/>
        </w:rPr>
        <w:t xml:space="preserve"> zastoupené R-built s.r.o., o uzavření smlouvy o zřízení věcného břemene – služebnosti a umístění stavby, ohledně č. IP-12-4012146/001 - viz smlouva.</w:t>
      </w:r>
      <w:bookmarkEnd w:id="0"/>
    </w:p>
    <w:p w14:paraId="7D73278B" w14:textId="77777777" w:rsidR="006B502D" w:rsidRDefault="006B502D" w:rsidP="006B502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střednědobý rozpočtový výhled města Chřibská na období 2022-2025 – viz příloha.</w:t>
      </w:r>
    </w:p>
    <w:p w14:paraId="1B21D6C0" w14:textId="77777777" w:rsidR="006B502D" w:rsidRPr="006B502D" w:rsidRDefault="006B502D" w:rsidP="006B502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6B502D">
        <w:rPr>
          <w:rFonts w:asciiTheme="majorHAnsi" w:hAnsiTheme="majorHAnsi" w:cs="David"/>
        </w:rPr>
        <w:t xml:space="preserve">zprávu o výsledku přezkoumání hospodaření města Chřibská za rok 2020, se závažnými chybami a nedostatky – viz zpráva o výsledku přezkoumání hospodaření, dle § 10 odst. 3 písm. c) zákona č. 420/2004 Sb.  </w:t>
      </w:r>
      <w:r w:rsidRPr="006B502D">
        <w:rPr>
          <w:rFonts w:asciiTheme="majorHAnsi" w:hAnsiTheme="majorHAnsi"/>
        </w:rPr>
        <w:t xml:space="preserve">s výhradou: </w:t>
      </w:r>
    </w:p>
    <w:p w14:paraId="7C383340" w14:textId="77777777" w:rsidR="006B502D" w:rsidRPr="006B502D" w:rsidRDefault="006B502D" w:rsidP="006B502D">
      <w:pPr>
        <w:pStyle w:val="Odstavecseseznamem"/>
        <w:ind w:left="660"/>
        <w:rPr>
          <w:rFonts w:asciiTheme="majorHAnsi" w:hAnsiTheme="majorHAnsi" w:cs="David"/>
        </w:rPr>
      </w:pPr>
    </w:p>
    <w:p w14:paraId="13132499" w14:textId="0102DE52" w:rsidR="006B502D" w:rsidRPr="006B502D" w:rsidRDefault="006B502D" w:rsidP="006B502D">
      <w:pPr>
        <w:pStyle w:val="Odstavecseseznamem"/>
        <w:ind w:left="660"/>
        <w:rPr>
          <w:rFonts w:asciiTheme="majorHAnsi" w:hAnsiTheme="majorHAnsi" w:cs="David"/>
        </w:rPr>
      </w:pPr>
      <w:r w:rsidRPr="006B502D">
        <w:rPr>
          <w:rFonts w:asciiTheme="majorHAnsi" w:hAnsiTheme="majorHAnsi" w:cs="David"/>
        </w:rPr>
        <w:t xml:space="preserve">§ 2 odst. 2 písm. h) ohledně průkaznosti účetnictví dále § 7 odst. 2 dle Vyhlášky 270/2010 Sb., o inventarizaci majetku a závazků, ve znění pozdějších předpisů – Skutečný stav nebyl při dokladové inventuře ověřen podle inventarizačních evidencí – viz zpráva o výsledku přezkoumání hospodaření, dále § 29 odst. 1 dle zákona č. 563/1991 Sb., o účetnictví, ve znění pozdějších předpisů – Územní celek neověřil, zda skutečný stav odpovídá stavu v účetnictví – viz zpráva o výsledku hospodaření a dále přijatá systémová opatření </w:t>
      </w:r>
      <w:r w:rsidR="002B0A45">
        <w:rPr>
          <w:rFonts w:asciiTheme="majorHAnsi" w:hAnsiTheme="majorHAnsi" w:cs="David"/>
        </w:rPr>
        <w:t>viz. příloha č.1</w:t>
      </w:r>
    </w:p>
    <w:p w14:paraId="2BD893AE" w14:textId="77777777" w:rsidR="006B502D" w:rsidRDefault="006B502D" w:rsidP="006B502D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3A0072">
        <w:rPr>
          <w:rFonts w:asciiTheme="majorHAnsi" w:hAnsiTheme="majorHAnsi"/>
        </w:rPr>
        <w:lastRenderedPageBreak/>
        <w:t>podle § 4 odst. 8 písm. w) zákona č. 563/1991 Sb. o účetnictví a § 84 odst. B) zákona č. 128/2000 Sb. o obcích účetní závěrku města Chřibská sestavenou ke dni k 31. 12. 20</w:t>
      </w:r>
      <w:r>
        <w:rPr>
          <w:rFonts w:asciiTheme="majorHAnsi" w:hAnsiTheme="majorHAnsi"/>
        </w:rPr>
        <w:t>20</w:t>
      </w:r>
      <w:r w:rsidRPr="003A0072">
        <w:rPr>
          <w:rFonts w:asciiTheme="majorHAnsi" w:hAnsiTheme="majorHAnsi"/>
        </w:rPr>
        <w:t xml:space="preserve"> a závěrečný účet města Chřibská za rok 20</w:t>
      </w:r>
      <w:r>
        <w:rPr>
          <w:rFonts w:asciiTheme="majorHAnsi" w:hAnsiTheme="majorHAnsi"/>
        </w:rPr>
        <w:t>20</w:t>
      </w:r>
      <w:r w:rsidRPr="003A0072">
        <w:rPr>
          <w:rFonts w:asciiTheme="majorHAnsi" w:hAnsiTheme="majorHAnsi"/>
        </w:rPr>
        <w:t>.</w:t>
      </w:r>
    </w:p>
    <w:p w14:paraId="6891CE55" w14:textId="77777777" w:rsidR="006B502D" w:rsidRPr="00437308" w:rsidRDefault="006B502D" w:rsidP="006B502D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3A0072">
        <w:rPr>
          <w:rFonts w:asciiTheme="majorHAnsi" w:hAnsiTheme="majorHAnsi" w:cs="David"/>
        </w:rPr>
        <w:t>podle § 4. Odst. 8 písm. w) zákona č. 563/1991 Sb. o účetnictví a § 84 odst. 2 písm. b) zákona č. 128/2000 Sb. o obcích účetní závěrku PO, ZŠ a MŠ Tadeáše Haenkeho sestavenou ke dni 31. 12. 20</w:t>
      </w:r>
      <w:r>
        <w:rPr>
          <w:rFonts w:asciiTheme="majorHAnsi" w:hAnsiTheme="majorHAnsi" w:cs="David"/>
        </w:rPr>
        <w:t>20 s tím, že hospodářský výsledek bude převeden do rezervního fondu.</w:t>
      </w:r>
    </w:p>
    <w:p w14:paraId="03B3E6F0" w14:textId="77777777" w:rsidR="006B502D" w:rsidRPr="0068328F" w:rsidRDefault="006B502D" w:rsidP="006B502D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68328F">
        <w:rPr>
          <w:rFonts w:asciiTheme="majorHAnsi" w:hAnsiTheme="majorHAnsi"/>
        </w:rPr>
        <w:t>celoroční hospodaření a závěrečný účet města Chřibská za rok 2020 HČ, podle § 17 zákona č. 250/2000Sb., o rozpočtových pravidlech územních rozpočtů ve znění platných předpisů a Zprávu o výsledku hospodaření obce, s</w:t>
      </w:r>
      <w:r>
        <w:rPr>
          <w:rFonts w:asciiTheme="majorHAnsi" w:hAnsiTheme="majorHAnsi"/>
        </w:rPr>
        <w:t> </w:t>
      </w:r>
      <w:r w:rsidRPr="0068328F">
        <w:rPr>
          <w:rFonts w:asciiTheme="majorHAnsi" w:hAnsiTheme="majorHAnsi"/>
        </w:rPr>
        <w:t>výhradou</w:t>
      </w:r>
      <w:r>
        <w:rPr>
          <w:rFonts w:asciiTheme="majorHAnsi" w:hAnsiTheme="majorHAnsi"/>
        </w:rPr>
        <w:t xml:space="preserve"> závažných chyb a nedostatků dle</w:t>
      </w:r>
      <w:r w:rsidRPr="0068328F">
        <w:rPr>
          <w:rFonts w:asciiTheme="majorHAnsi" w:hAnsiTheme="majorHAnsi"/>
        </w:rPr>
        <w:t>:</w:t>
      </w:r>
    </w:p>
    <w:p w14:paraId="06FE305E" w14:textId="7EC5EBFC" w:rsidR="006B502D" w:rsidRDefault="006B502D" w:rsidP="006B502D">
      <w:pPr>
        <w:ind w:left="708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§ 2 odst. 2 písm. h) ohledně průkaznosti účetnictví dále § 7 odst. 2 dle Vyhlášky 270/2010 Sb., o inventarizaci majetku a závazků, ve znění pozdějších předpisů – Skutečný stav nebyl při dokladové inventuře ověřen podle inventarizačních evidencí – viz zpráva o výsledku přezkoumání hospodaření, dále § 29 odst. 1 dle zákona č. 563/1991 Sb., o účetnictví, ve znění pozdějších předpisů – Územní celek neověřil, zda skutečný stav odpovídá stavu v účetnictví – viz zpráva o výsledku hospodaření s tím, že v předchozím bodě přijímá nápravná systémová opatření </w:t>
      </w:r>
      <w:r w:rsidR="002B0A45">
        <w:rPr>
          <w:rFonts w:asciiTheme="majorHAnsi" w:hAnsiTheme="majorHAnsi" w:cs="David"/>
        </w:rPr>
        <w:t>viz. příloha č.1</w:t>
      </w:r>
    </w:p>
    <w:p w14:paraId="47048FB6" w14:textId="0377FF54" w:rsidR="00DD4EAA" w:rsidRPr="0058599D" w:rsidRDefault="0058599D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záměr postupné opravy kapličky na hřbitově v Horní Chřibské, dle cenové nabídky pana Filipa Jaržabka, a to za cenu 236</w:t>
      </w:r>
      <w:r w:rsidR="00CC7CA7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000,- Kč bez DPH.</w:t>
      </w:r>
    </w:p>
    <w:p w14:paraId="7C40DC42" w14:textId="2D8AF1F0" w:rsidR="0058599D" w:rsidRPr="0058599D" w:rsidRDefault="0058599D" w:rsidP="0058599D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58599D">
        <w:rPr>
          <w:rFonts w:asciiTheme="majorHAnsi" w:hAnsiTheme="majorHAnsi" w:cs="David"/>
        </w:rPr>
        <w:t>záměr koupě zahradního traktůrku na údržbu veřejných prostranství, a to v cenové relaci do 150</w:t>
      </w:r>
      <w:r w:rsidR="00CC7CA7">
        <w:rPr>
          <w:rFonts w:asciiTheme="majorHAnsi" w:hAnsiTheme="majorHAnsi" w:cs="David"/>
        </w:rPr>
        <w:t xml:space="preserve"> </w:t>
      </w:r>
      <w:r w:rsidRPr="0058599D">
        <w:rPr>
          <w:rFonts w:asciiTheme="majorHAnsi" w:hAnsiTheme="majorHAnsi" w:cs="David"/>
        </w:rPr>
        <w:t>000,- Kč.</w:t>
      </w:r>
    </w:p>
    <w:p w14:paraId="3D87CA63" w14:textId="46705569" w:rsidR="0058599D" w:rsidRPr="0058599D" w:rsidRDefault="0058599D" w:rsidP="0058599D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58599D">
        <w:rPr>
          <w:rFonts w:asciiTheme="majorHAnsi" w:hAnsiTheme="majorHAnsi"/>
        </w:rPr>
        <w:t>nabídku na zpracování PD pro zřízení místní jednopruhové komunikace s obratištěm v délce 120 m ve stupni DÚSP a PDPS, včetně návrhu veřejného osvětlení, za cenu 191</w:t>
      </w:r>
      <w:r w:rsidR="00CC7CA7">
        <w:rPr>
          <w:rFonts w:asciiTheme="majorHAnsi" w:hAnsiTheme="majorHAnsi"/>
        </w:rPr>
        <w:t xml:space="preserve"> </w:t>
      </w:r>
      <w:r w:rsidRPr="0058599D">
        <w:rPr>
          <w:rFonts w:asciiTheme="majorHAnsi" w:hAnsiTheme="majorHAnsi"/>
        </w:rPr>
        <w:t>664,- Kč s DPH.</w:t>
      </w:r>
    </w:p>
    <w:p w14:paraId="23285C0C" w14:textId="4C1BC509" w:rsidR="0058599D" w:rsidRDefault="0058599D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žádost o finanční podporu Linky bezpečí, z.s. ve výši 7500,- Kč.</w:t>
      </w:r>
    </w:p>
    <w:p w14:paraId="401B4F57" w14:textId="2B9C787F" w:rsidR="0058599D" w:rsidRPr="0058599D" w:rsidRDefault="0058599D" w:rsidP="0058599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58599D">
        <w:rPr>
          <w:rFonts w:asciiTheme="majorHAnsi" w:hAnsiTheme="majorHAnsi" w:cs="David"/>
        </w:rPr>
        <w:t>příspěvek na Country festival Chřibské Country léto, a to ve výši 25</w:t>
      </w:r>
      <w:r w:rsidR="00CC7CA7">
        <w:rPr>
          <w:rFonts w:asciiTheme="majorHAnsi" w:hAnsiTheme="majorHAnsi" w:cs="David"/>
        </w:rPr>
        <w:t xml:space="preserve"> </w:t>
      </w:r>
      <w:r w:rsidRPr="0058599D">
        <w:rPr>
          <w:rFonts w:asciiTheme="majorHAnsi" w:hAnsiTheme="majorHAnsi" w:cs="David"/>
        </w:rPr>
        <w:t>000,- Kč</w:t>
      </w:r>
    </w:p>
    <w:p w14:paraId="074F6304" w14:textId="77777777" w:rsidR="000C21A1" w:rsidRPr="000C21A1" w:rsidRDefault="000C21A1" w:rsidP="000C21A1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0C21A1">
        <w:rPr>
          <w:rFonts w:asciiTheme="majorHAnsi" w:hAnsiTheme="majorHAnsi" w:cs="David"/>
        </w:rPr>
        <w:t>žádost TAJV, z.s., zastoupenou Mgr. Janem Váňou, o finanční podporu města Chřibská ve výši 5000,- Kč, na konání Sportovního dne mládeže s TAJV ve Chřibské.</w:t>
      </w:r>
    </w:p>
    <w:p w14:paraId="6C1510A4" w14:textId="77777777" w:rsidR="007A0975" w:rsidRPr="00D14FCA" w:rsidRDefault="007A0975" w:rsidP="007A097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D14FCA">
        <w:rPr>
          <w:rFonts w:asciiTheme="majorHAnsi" w:hAnsiTheme="majorHAnsi" w:cs="David"/>
        </w:rPr>
        <w:t>záměr podání žádosti o Krajs</w:t>
      </w:r>
      <w:r>
        <w:rPr>
          <w:rFonts w:asciiTheme="majorHAnsi" w:hAnsiTheme="majorHAnsi" w:cs="David"/>
        </w:rPr>
        <w:t>k</w:t>
      </w:r>
      <w:r w:rsidRPr="00D14FCA">
        <w:rPr>
          <w:rFonts w:asciiTheme="majorHAnsi" w:hAnsiTheme="majorHAnsi" w:cs="David"/>
        </w:rPr>
        <w:t>ou podporu vybavení jednotek Sborů dobrovolných hasičů obcí osobními ochrannými prostředky a věcnými prostředky požární ochrany</w:t>
      </w:r>
    </w:p>
    <w:p w14:paraId="2A552994" w14:textId="5DC5A795" w:rsidR="007A0975" w:rsidRPr="007A0975" w:rsidRDefault="007A0975" w:rsidP="007A097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7A0975">
        <w:rPr>
          <w:rFonts w:asciiTheme="majorHAnsi" w:hAnsiTheme="majorHAnsi" w:cs="David"/>
        </w:rPr>
        <w:t>žádost o pronájem nebytových prostor v objektu čp. 6 ve Chřibské, za účelem provozování servisu kol a prodeje náhradních dílů.</w:t>
      </w:r>
    </w:p>
    <w:p w14:paraId="73D4F132" w14:textId="77777777" w:rsidR="004D4AE0" w:rsidRPr="004D4AE0" w:rsidRDefault="004D4AE0" w:rsidP="004D4AE0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D4AE0">
        <w:rPr>
          <w:rFonts w:asciiTheme="majorHAnsi" w:hAnsiTheme="majorHAnsi" w:cs="David"/>
        </w:rPr>
        <w:t>pozastavení prodeje pozemků na dobu neurčitou a stanovené nových cen, především pro stavební parcely, kde je třeba zahrnout i náklady města, např. na zřízení příjezdových komunikací.</w:t>
      </w:r>
    </w:p>
    <w:p w14:paraId="2028D0F5" w14:textId="20622F87" w:rsidR="007A0975" w:rsidRPr="007A0975" w:rsidRDefault="004D4AE0" w:rsidP="007A097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datum konání Rockového náletu ve Chřibské na náměstí, a to  11. září 2021 a dobu konání do 23:00 hodin.</w:t>
      </w:r>
    </w:p>
    <w:p w14:paraId="72BFA1FB" w14:textId="198E1848" w:rsidR="0058599D" w:rsidRDefault="004D4AE0" w:rsidP="0058599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záměr opravy lávky v Dolní Chřibské u čp. 312.</w:t>
      </w:r>
    </w:p>
    <w:p w14:paraId="4FD4D5E7" w14:textId="77777777" w:rsidR="00FC1C42" w:rsidRDefault="00FC1C42" w:rsidP="00FC1C4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nabídku Ústeckého kraje, Velká Hradební 3118/48, 400 02 Ústí nad Labem, na darování pozemku p.p.č. 14/8 v k.ú. Dolní Chřibská, o výměře 61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7B4637BA" w14:textId="77777777" w:rsidR="00FC1C42" w:rsidRPr="0058599D" w:rsidRDefault="00FC1C42" w:rsidP="00FC1C42">
      <w:pPr>
        <w:pStyle w:val="Odstavecseseznamem"/>
        <w:ind w:left="660"/>
        <w:rPr>
          <w:rFonts w:asciiTheme="majorHAnsi" w:hAnsiTheme="majorHAnsi" w:cs="David"/>
        </w:rPr>
      </w:pPr>
    </w:p>
    <w:p w14:paraId="6062B5A5" w14:textId="77777777" w:rsidR="0058599D" w:rsidRPr="0004696A" w:rsidRDefault="0058599D" w:rsidP="004D4AE0">
      <w:pPr>
        <w:ind w:left="660"/>
        <w:rPr>
          <w:rFonts w:asciiTheme="majorHAnsi" w:hAnsiTheme="majorHAnsi"/>
        </w:rPr>
      </w:pPr>
    </w:p>
    <w:p w14:paraId="42EC8B7E" w14:textId="3EDBD5EA" w:rsidR="00B75624" w:rsidRDefault="00B75624" w:rsidP="00404655">
      <w:pPr>
        <w:ind w:left="660"/>
        <w:rPr>
          <w:rFonts w:asciiTheme="majorHAnsi" w:hAnsiTheme="majorHAnsi"/>
        </w:rPr>
      </w:pPr>
    </w:p>
    <w:p w14:paraId="12AA3B37" w14:textId="27AE7237" w:rsidR="004D4AE0" w:rsidRDefault="004D4AE0" w:rsidP="00404655">
      <w:pPr>
        <w:ind w:left="660"/>
        <w:rPr>
          <w:rFonts w:asciiTheme="majorHAnsi" w:hAnsiTheme="majorHAnsi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6C01B61C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FB2D34">
        <w:rPr>
          <w:rFonts w:asciiTheme="majorHAnsi" w:hAnsiTheme="majorHAnsi"/>
          <w:b/>
          <w:bCs/>
        </w:rPr>
        <w:t>3</w:t>
      </w:r>
      <w:r w:rsidRPr="003B3CE4">
        <w:rPr>
          <w:rFonts w:asciiTheme="majorHAnsi" w:hAnsiTheme="majorHAnsi"/>
          <w:b/>
          <w:bCs/>
        </w:rPr>
        <w:t xml:space="preserve"> 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FC1C42">
        <w:rPr>
          <w:rFonts w:asciiTheme="majorHAnsi" w:hAnsiTheme="majorHAnsi"/>
          <w:b/>
          <w:bCs/>
        </w:rPr>
        <w:t>3</w:t>
      </w:r>
      <w:r w:rsidR="00C76EBA">
        <w:rPr>
          <w:rFonts w:asciiTheme="majorHAnsi" w:hAnsiTheme="majorHAnsi"/>
          <w:b/>
          <w:bCs/>
        </w:rPr>
        <w:t>1</w:t>
      </w:r>
      <w:r w:rsidR="00FC1C42">
        <w:rPr>
          <w:rFonts w:asciiTheme="majorHAnsi" w:hAnsiTheme="majorHAnsi"/>
          <w:b/>
          <w:bCs/>
        </w:rPr>
        <w:t xml:space="preserve"> -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07C79E44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7EAF46A3" w14:textId="003A01C8" w:rsidR="00C628C3" w:rsidRDefault="00E96857" w:rsidP="002A6D9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180, o výměře 808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7ACFCAEF" w14:textId="5CBCAE79" w:rsidR="00E96857" w:rsidRDefault="00E96857" w:rsidP="002A6D9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673/1, o výměře 5340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a p.p.č. 668/1, o výměře 624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k.ú. Chřibská, za účelem stavby rodinného domu.</w:t>
      </w:r>
    </w:p>
    <w:p w14:paraId="6EBC34E6" w14:textId="42261B7C" w:rsidR="00E96857" w:rsidRDefault="00E96857" w:rsidP="00E96857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467, o výměře 1266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v k.ú. Horní Chřibská, za účelem stavby rodinného domu.</w:t>
      </w:r>
    </w:p>
    <w:p w14:paraId="454644AE" w14:textId="32CB324B" w:rsidR="00E96857" w:rsidRDefault="00E96857" w:rsidP="00E96857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>žádost o pronájem pozemku p.p.č. 329/1 v k.ú. Horní Chřibská, o výměře 662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69737F3" w14:textId="722DE6B1" w:rsidR="00E96857" w:rsidRDefault="00E96857" w:rsidP="002A6D9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výpověď z nájemní smlouvy společnosti Wotan Forest, a.s. ohledně pozemku p.p.č. 314/1 v k.ú. Krásné Pole u Chřibské.</w:t>
      </w:r>
    </w:p>
    <w:p w14:paraId="65F7FEFF" w14:textId="75B0BDDC" w:rsidR="00E96857" w:rsidRDefault="00E96857" w:rsidP="002A6D9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p.p.č. 2890 v k.ú. Dolní Chřibská, o výměře 13933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za účelem vybudování motokrosové trati pro děti. </w:t>
      </w:r>
    </w:p>
    <w:p w14:paraId="62C5231F" w14:textId="77777777" w:rsidR="00480291" w:rsidRPr="00480291" w:rsidRDefault="00480291" w:rsidP="0048029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bookmarkStart w:id="1" w:name="_Hlk71114662"/>
      <w:r w:rsidRPr="00480291">
        <w:rPr>
          <w:rFonts w:asciiTheme="majorHAnsi" w:hAnsiTheme="majorHAnsi" w:cs="David"/>
        </w:rPr>
        <w:t>rozpočtové opatření č. 4/2021 – viz příloha.</w:t>
      </w:r>
      <w:bookmarkEnd w:id="1"/>
    </w:p>
    <w:p w14:paraId="15CC7CCC" w14:textId="29A4764A" w:rsidR="00E96857" w:rsidRDefault="00480291" w:rsidP="002A6D9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zprávu o dluzích v obecních bytech, které se řeší za pomoci právního zástupce města Chřibská, Mgr. Jiřího Veselého.</w:t>
      </w:r>
    </w:p>
    <w:p w14:paraId="335597B9" w14:textId="77777777" w:rsidR="00480291" w:rsidRDefault="00480291" w:rsidP="0048029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výpověď paní Romany Smejkalové, ohledně nájemní smlouvy nebytových prostor v domě čp. 5 na náměstí.</w:t>
      </w:r>
    </w:p>
    <w:p w14:paraId="2D3941D6" w14:textId="7E081EF1" w:rsidR="00480291" w:rsidRDefault="00480291" w:rsidP="0048029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nebytových prostor v čp. 5 po paní Smejkalové, za účelem provozování masérských služeb.</w:t>
      </w:r>
    </w:p>
    <w:p w14:paraId="322B0F5C" w14:textId="125B76AB" w:rsidR="00DE2221" w:rsidRPr="00B75B5A" w:rsidRDefault="00480291" w:rsidP="003909D2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B75B5A">
        <w:rPr>
          <w:rFonts w:asciiTheme="majorHAnsi" w:hAnsiTheme="majorHAnsi" w:cs="David"/>
        </w:rPr>
        <w:t>žádost o pronájem nebytových prostor v čp. 3 na náměstí ve Chřibské, za účelem zřízení kanceláře a poskytování finančního poradenství.</w:t>
      </w:r>
    </w:p>
    <w:p w14:paraId="3876F281" w14:textId="77777777" w:rsidR="00366D24" w:rsidRDefault="00366D24" w:rsidP="00083C57">
      <w:pPr>
        <w:ind w:left="660"/>
        <w:rPr>
          <w:rFonts w:asciiTheme="majorHAnsi" w:hAnsiTheme="majorHAnsi" w:cs="David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023A97A8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FB2D34">
        <w:rPr>
          <w:rFonts w:asciiTheme="majorHAnsi" w:hAnsiTheme="majorHAnsi"/>
          <w:b/>
          <w:bCs/>
        </w:rPr>
        <w:t>3</w:t>
      </w:r>
      <w:r w:rsidR="000D3D2E">
        <w:rPr>
          <w:rFonts w:asciiTheme="majorHAnsi" w:hAnsiTheme="majorHAnsi"/>
          <w:b/>
          <w:bCs/>
        </w:rPr>
        <w:t xml:space="preserve">/ 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0E73D4E2" w:rsidR="002749B9" w:rsidRDefault="002749B9" w:rsidP="002749B9">
      <w:pPr>
        <w:ind w:left="660"/>
        <w:rPr>
          <w:rFonts w:asciiTheme="majorHAnsi" w:hAnsiTheme="majorHAnsi" w:cs="David"/>
        </w:rPr>
      </w:pPr>
    </w:p>
    <w:p w14:paraId="47151157" w14:textId="786FB9C7" w:rsidR="00B75B5A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365, v k.ú. Chřibská, o výměře 360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 důvodu vytvoření příjezdové komunikace k pozemkům p.p.č. 362 a 366, oba v k.ú. Chřibská</w:t>
      </w:r>
      <w:r w:rsidR="00CC7CA7">
        <w:rPr>
          <w:rFonts w:asciiTheme="majorHAnsi" w:hAnsiTheme="majorHAnsi" w:cs="David"/>
        </w:rPr>
        <w:t>.</w:t>
      </w:r>
      <w:r>
        <w:rPr>
          <w:rFonts w:asciiTheme="majorHAnsi" w:hAnsiTheme="majorHAnsi" w:cs="David"/>
        </w:rPr>
        <w:t xml:space="preserve"> </w:t>
      </w:r>
    </w:p>
    <w:p w14:paraId="344A52A8" w14:textId="2F53858A" w:rsidR="00B75B5A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p.p.č. 451/1 o výměře cca 500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za účelem stavby rodinného domu.</w:t>
      </w:r>
    </w:p>
    <w:p w14:paraId="0CBA90B6" w14:textId="217E457A" w:rsidR="006E4544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592/6, o výměře 2271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v k.ú. Chřibská, za účelem stavby rodinného domu.</w:t>
      </w:r>
    </w:p>
    <w:p w14:paraId="33FD852A" w14:textId="19613F5D" w:rsidR="00B75B5A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592/5, o výměře 2067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>v k.ú. Chřibská, za účelem stavby rodinného domu.</w:t>
      </w:r>
    </w:p>
    <w:p w14:paraId="11BE3CAB" w14:textId="6F10610B" w:rsidR="00B75B5A" w:rsidRDefault="00CC7CA7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</w:t>
      </w:r>
      <w:r w:rsidR="00B75B5A">
        <w:rPr>
          <w:rFonts w:asciiTheme="majorHAnsi" w:hAnsiTheme="majorHAnsi" w:cs="David"/>
        </w:rPr>
        <w:t>ádost</w:t>
      </w:r>
      <w:r>
        <w:rPr>
          <w:rFonts w:asciiTheme="majorHAnsi" w:hAnsiTheme="majorHAnsi" w:cs="David"/>
        </w:rPr>
        <w:t xml:space="preserve"> </w:t>
      </w:r>
      <w:r w:rsidR="00B75B5A">
        <w:rPr>
          <w:rFonts w:asciiTheme="majorHAnsi" w:hAnsiTheme="majorHAnsi" w:cs="David"/>
        </w:rPr>
        <w:t>o prodej pozemku p.p.č. 592/4, o výměře 1755 m</w:t>
      </w:r>
      <w:r w:rsidR="00B75B5A">
        <w:rPr>
          <w:rFonts w:asciiTheme="majorHAnsi" w:hAnsiTheme="majorHAnsi" w:cs="David"/>
          <w:vertAlign w:val="superscript"/>
        </w:rPr>
        <w:t xml:space="preserve">2 </w:t>
      </w:r>
      <w:r w:rsidR="00B75B5A">
        <w:rPr>
          <w:rFonts w:asciiTheme="majorHAnsi" w:hAnsiTheme="majorHAnsi" w:cs="David"/>
        </w:rPr>
        <w:t>v k.ú. Chřibská, za účelem stavby rodinného domu.</w:t>
      </w:r>
    </w:p>
    <w:p w14:paraId="109F19B2" w14:textId="5C32FD67" w:rsidR="00B75B5A" w:rsidRDefault="00B75B5A" w:rsidP="00B75B5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dlouhodobý pronájem části pozemku p.p.č. 32 v k.ú. Krásné Pole u Chřibské, za účelem vybudování občerstvení s krytou terasou.</w:t>
      </w:r>
    </w:p>
    <w:p w14:paraId="7827AC8C" w14:textId="424B238A" w:rsidR="00B75B5A" w:rsidRDefault="00B75B5A" w:rsidP="00B75B5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p.p.č. 127, o výměře 583 m</w:t>
      </w:r>
      <w:r>
        <w:rPr>
          <w:rFonts w:asciiTheme="majorHAnsi" w:hAnsiTheme="majorHAnsi" w:cs="David"/>
          <w:vertAlign w:val="superscript"/>
        </w:rPr>
        <w:t xml:space="preserve">2, </w:t>
      </w:r>
      <w:r>
        <w:rPr>
          <w:rFonts w:asciiTheme="majorHAnsi" w:hAnsiTheme="majorHAnsi" w:cs="David"/>
        </w:rPr>
        <w:t>v k.ú. Dolní Chřibská, za účelem zřízení zahrady.</w:t>
      </w:r>
    </w:p>
    <w:p w14:paraId="3462942E" w14:textId="7EC4235F" w:rsidR="00B75B5A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části pozemku p.p.č. 474 v k.ú. Chřibská, za účelem zřízení zahrádky.</w:t>
      </w:r>
    </w:p>
    <w:p w14:paraId="22F475C8" w14:textId="77777777" w:rsidR="00B75B5A" w:rsidRPr="00B75B5A" w:rsidRDefault="00B75B5A" w:rsidP="00B75B5A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B75B5A">
        <w:rPr>
          <w:rFonts w:asciiTheme="majorHAnsi" w:hAnsiTheme="majorHAnsi" w:cs="David"/>
        </w:rPr>
        <w:t>nabídku a koupi obloukové haly v ceně 349690- Kč s DPH.</w:t>
      </w:r>
    </w:p>
    <w:p w14:paraId="498F9FA7" w14:textId="77777777" w:rsidR="00B75B5A" w:rsidRDefault="00B75B5A" w:rsidP="004A7425">
      <w:pPr>
        <w:pStyle w:val="Odstavecseseznamem"/>
        <w:ind w:left="660"/>
        <w:rPr>
          <w:rFonts w:asciiTheme="majorHAnsi" w:hAnsiTheme="majorHAnsi" w:cs="David"/>
        </w:rPr>
      </w:pPr>
    </w:p>
    <w:p w14:paraId="54041A30" w14:textId="3C6D76AF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E6EE9D8" w14:textId="100DEE3F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01799426" w14:textId="30351E31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00D413F9" w14:textId="630EF21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0B0B1C8" w14:textId="55A11AC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D073E0F" w14:textId="29E492B4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2E36C32A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892B" w14:textId="77777777" w:rsidR="009A1CDE" w:rsidRDefault="009A1CDE" w:rsidP="002A4055">
      <w:r>
        <w:separator/>
      </w:r>
    </w:p>
  </w:endnote>
  <w:endnote w:type="continuationSeparator" w:id="0">
    <w:p w14:paraId="002AA36D" w14:textId="77777777" w:rsidR="009A1CDE" w:rsidRDefault="009A1CDE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6BE5" w14:textId="77777777" w:rsidR="009A1CDE" w:rsidRDefault="009A1CDE" w:rsidP="002A4055">
      <w:r>
        <w:separator/>
      </w:r>
    </w:p>
  </w:footnote>
  <w:footnote w:type="continuationSeparator" w:id="0">
    <w:p w14:paraId="0108D0F2" w14:textId="77777777" w:rsidR="009A1CDE" w:rsidRDefault="009A1CDE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05944CFC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FB2D34">
      <w:rPr>
        <w:rFonts w:asciiTheme="majorHAnsi" w:hAnsiTheme="majorHAnsi"/>
        <w:sz w:val="18"/>
        <w:szCs w:val="18"/>
      </w:rPr>
      <w:t>3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3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0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4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5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7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1"/>
  </w:num>
  <w:num w:numId="3">
    <w:abstractNumId w:val="25"/>
  </w:num>
  <w:num w:numId="4">
    <w:abstractNumId w:val="26"/>
  </w:num>
  <w:num w:numId="5">
    <w:abstractNumId w:val="20"/>
  </w:num>
  <w:num w:numId="6">
    <w:abstractNumId w:val="5"/>
  </w:num>
  <w:num w:numId="7">
    <w:abstractNumId w:val="37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3"/>
  </w:num>
  <w:num w:numId="12">
    <w:abstractNumId w:val="30"/>
  </w:num>
  <w:num w:numId="13">
    <w:abstractNumId w:val="2"/>
  </w:num>
  <w:num w:numId="14">
    <w:abstractNumId w:val="6"/>
  </w:num>
  <w:num w:numId="15">
    <w:abstractNumId w:val="11"/>
  </w:num>
  <w:num w:numId="16">
    <w:abstractNumId w:val="32"/>
  </w:num>
  <w:num w:numId="17">
    <w:abstractNumId w:val="31"/>
  </w:num>
  <w:num w:numId="18">
    <w:abstractNumId w:val="27"/>
  </w:num>
  <w:num w:numId="19">
    <w:abstractNumId w:val="17"/>
  </w:num>
  <w:num w:numId="20">
    <w:abstractNumId w:val="12"/>
  </w:num>
  <w:num w:numId="21">
    <w:abstractNumId w:val="8"/>
  </w:num>
  <w:num w:numId="22">
    <w:abstractNumId w:val="28"/>
  </w:num>
  <w:num w:numId="23">
    <w:abstractNumId w:val="4"/>
  </w:num>
  <w:num w:numId="24">
    <w:abstractNumId w:val="15"/>
  </w:num>
  <w:num w:numId="25">
    <w:abstractNumId w:val="3"/>
  </w:num>
  <w:num w:numId="26">
    <w:abstractNumId w:val="2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  <w:num w:numId="31">
    <w:abstractNumId w:val="34"/>
  </w:num>
  <w:num w:numId="32">
    <w:abstractNumId w:val="36"/>
  </w:num>
  <w:num w:numId="33">
    <w:abstractNumId w:val="10"/>
  </w:num>
  <w:num w:numId="34">
    <w:abstractNumId w:val="29"/>
  </w:num>
  <w:num w:numId="35">
    <w:abstractNumId w:val="18"/>
  </w:num>
  <w:num w:numId="36">
    <w:abstractNumId w:val="16"/>
  </w:num>
  <w:num w:numId="37">
    <w:abstractNumId w:val="13"/>
  </w:num>
  <w:num w:numId="38">
    <w:abstractNumId w:val="33"/>
  </w:num>
  <w:num w:numId="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1C7F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A6D93"/>
    <w:rsid w:val="002B0A45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4AE0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7034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5F66F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3A3D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103F3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79A9"/>
    <w:rsid w:val="009909BB"/>
    <w:rsid w:val="00991F80"/>
    <w:rsid w:val="00993352"/>
    <w:rsid w:val="00994A66"/>
    <w:rsid w:val="00995719"/>
    <w:rsid w:val="00996103"/>
    <w:rsid w:val="00996917"/>
    <w:rsid w:val="009A109B"/>
    <w:rsid w:val="009A1CDE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D03"/>
    <w:rsid w:val="00CC2FF9"/>
    <w:rsid w:val="00CC7CA7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73DD"/>
    <w:rsid w:val="00FC1C42"/>
    <w:rsid w:val="00FC2CA0"/>
    <w:rsid w:val="00FC6395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Místostarosta</cp:lastModifiedBy>
  <cp:revision>18</cp:revision>
  <cp:lastPrinted>2021-06-25T08:00:00Z</cp:lastPrinted>
  <dcterms:created xsi:type="dcterms:W3CDTF">2021-06-25T05:45:00Z</dcterms:created>
  <dcterms:modified xsi:type="dcterms:W3CDTF">2021-06-28T07:27:00Z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