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E719" w14:textId="65826BB9" w:rsidR="00576BA0" w:rsidRPr="00FE4448" w:rsidRDefault="00FE4448" w:rsidP="00FE4448">
      <w:pPr>
        <w:jc w:val="center"/>
        <w:rPr>
          <w:u w:val="single"/>
        </w:rPr>
      </w:pPr>
      <w:r w:rsidRPr="00FE4448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u w:val="single"/>
          <w:lang w:eastAsia="cs-CZ"/>
        </w:rPr>
        <w:t>P</w:t>
      </w:r>
      <w:r w:rsidRPr="00FE4448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u w:val="single"/>
          <w:lang w:eastAsia="cs-CZ"/>
        </w:rPr>
        <w:t>ovinnost sekání trávy a plevele.</w:t>
      </w:r>
    </w:p>
    <w:p w14:paraId="45BE1B6E" w14:textId="6BDBFBFD" w:rsidR="00576BA0" w:rsidRDefault="00576BA0"/>
    <w:p w14:paraId="08E58EF9" w14:textId="606C8EF1" w:rsidR="00576BA0" w:rsidRDefault="00FE4448" w:rsidP="00FE4448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3E5A3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Na území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města Chřibská</w:t>
      </w:r>
      <w:r w:rsidRPr="003E5A3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,  jsou některé neudržované a zaplevelené pozemky.  Upozorňujeme všechny vlastníky pozemků na povinnost sekání trávy a plevele!</w:t>
      </w:r>
    </w:p>
    <w:p w14:paraId="1BB511A7" w14:textId="31FA2702" w:rsidR="00FE4448" w:rsidRPr="00FE4448" w:rsidRDefault="00FE4448" w:rsidP="00FE4448">
      <w:pPr>
        <w:pStyle w:val="Bezmezer"/>
        <w:rPr>
          <w:sz w:val="24"/>
          <w:szCs w:val="24"/>
          <w:lang w:eastAsia="cs-CZ"/>
        </w:rPr>
      </w:pPr>
      <w:r w:rsidRPr="00FE4448">
        <w:rPr>
          <w:sz w:val="24"/>
          <w:szCs w:val="24"/>
          <w:bdr w:val="none" w:sz="0" w:space="0" w:color="auto" w:frame="1"/>
          <w:lang w:eastAsia="cs-CZ"/>
        </w:rPr>
        <w:t>Tuto povinnost stanovuje zejména:</w:t>
      </w:r>
      <w:r w:rsidRPr="00FE4448">
        <w:rPr>
          <w:sz w:val="24"/>
          <w:szCs w:val="24"/>
          <w:lang w:eastAsia="cs-CZ"/>
        </w:rPr>
        <w:br/>
      </w:r>
      <w:r w:rsidRPr="00FE4448">
        <w:rPr>
          <w:sz w:val="24"/>
          <w:szCs w:val="24"/>
          <w:bdr w:val="none" w:sz="0" w:space="0" w:color="auto" w:frame="1"/>
          <w:lang w:eastAsia="cs-CZ"/>
        </w:rPr>
        <w:t>Zákon č. 334/1992 Sb., o ochraně zemědělského půdního fondu</w:t>
      </w:r>
      <w:r w:rsidRPr="00FE4448">
        <w:rPr>
          <w:sz w:val="24"/>
          <w:szCs w:val="24"/>
          <w:lang w:eastAsia="cs-CZ"/>
        </w:rPr>
        <w:t>, ve znění pozdějších</w:t>
      </w:r>
      <w:r w:rsidRPr="00FE4448">
        <w:rPr>
          <w:sz w:val="24"/>
          <w:szCs w:val="24"/>
          <w:lang w:eastAsia="cs-CZ"/>
        </w:rPr>
        <w:t xml:space="preserve"> </w:t>
      </w:r>
      <w:r w:rsidRPr="00FE4448">
        <w:rPr>
          <w:sz w:val="24"/>
          <w:szCs w:val="24"/>
          <w:lang w:eastAsia="cs-CZ"/>
        </w:rPr>
        <w:t>předpisů.</w:t>
      </w:r>
      <w:r w:rsidRPr="00FE4448">
        <w:rPr>
          <w:sz w:val="24"/>
          <w:szCs w:val="24"/>
          <w:lang w:eastAsia="cs-CZ"/>
        </w:rPr>
        <w:br/>
        <w:t>Dle tohoto zákona musí hospodařit na zemědělském půdním fondu vlastníci nebo nájemci pozemků tak, aby neznečišťovali půdu a tím potravní řetězec a zdroje pitné vody škodlivými látkami ohrožujícími zdraví nebo život lidí a existenci živých organismů, nepoškozovali okolní pozemky a příznivé fyzikální, biologické a chemické vlastnosti půdy a chránili obdělávané pozemky podle schválených projektů pozemkových úprav.</w:t>
      </w:r>
      <w:r w:rsidRPr="00FE4448">
        <w:rPr>
          <w:sz w:val="24"/>
          <w:szCs w:val="24"/>
          <w:lang w:eastAsia="cs-CZ"/>
        </w:rPr>
        <w:br/>
      </w:r>
      <w:r w:rsidRPr="00FE4448">
        <w:rPr>
          <w:sz w:val="24"/>
          <w:szCs w:val="24"/>
          <w:bdr w:val="none" w:sz="0" w:space="0" w:color="auto" w:frame="1"/>
          <w:lang w:eastAsia="cs-CZ"/>
        </w:rPr>
        <w:t>Zákon č. 326/2004 Sb., o rostlinolékařské péči a o změně některých souvisejících zákonů</w:t>
      </w:r>
      <w:r w:rsidRPr="00FE4448">
        <w:rPr>
          <w:sz w:val="24"/>
          <w:szCs w:val="24"/>
          <w:lang w:eastAsia="cs-CZ"/>
        </w:rPr>
        <w:t>, který v ustanovení § 3 odst. 1 písm. a) zakotvuje povinnost zjišťovat a omezovat výskyt a šíření škodlivých organismů včetně plevelů tak, aby nevznikla škoda jiným osobám nebo nedošlo k poškození životního prostředí anebo k ohrožení zdraví lidí nebo zvířat</w:t>
      </w:r>
      <w:r w:rsidRPr="00FE4448">
        <w:rPr>
          <w:sz w:val="24"/>
          <w:szCs w:val="24"/>
          <w:lang w:eastAsia="cs-CZ"/>
        </w:rPr>
        <w:br/>
      </w:r>
      <w:r w:rsidRPr="00FE4448">
        <w:rPr>
          <w:sz w:val="24"/>
          <w:szCs w:val="24"/>
          <w:bdr w:val="none" w:sz="0" w:space="0" w:color="auto" w:frame="1"/>
          <w:lang w:eastAsia="cs-CZ"/>
        </w:rPr>
        <w:t>Zákon č. 128/2000 Sb., o obcích, § 58 odst. 2.</w:t>
      </w:r>
      <w:r w:rsidRPr="00FE4448">
        <w:rPr>
          <w:sz w:val="24"/>
          <w:szCs w:val="24"/>
          <w:lang w:eastAsia="cs-CZ"/>
        </w:rPr>
        <w:t> Podle něj  může obec uložit pokutu až do výše 100.000 Kč právnické osobě a fyzické osobě, která je podnikatelem, která neudržuje čistotu a pořádek na pozemku, který užívá nebo vlastní, tak, že naruší vzhled obce. </w:t>
      </w:r>
      <w:r w:rsidRPr="00FE4448">
        <w:rPr>
          <w:sz w:val="24"/>
          <w:szCs w:val="24"/>
          <w:lang w:eastAsia="cs-CZ"/>
        </w:rPr>
        <w:br/>
      </w:r>
      <w:r w:rsidRPr="00FE4448">
        <w:rPr>
          <w:sz w:val="24"/>
          <w:szCs w:val="24"/>
          <w:bdr w:val="none" w:sz="0" w:space="0" w:color="auto" w:frame="1"/>
          <w:lang w:eastAsia="cs-CZ"/>
        </w:rPr>
        <w:t>Zákon č. 200/1990 Sb., o přestupcích, § 47b, odst.1</w:t>
      </w:r>
      <w:r w:rsidRPr="00FE4448">
        <w:rPr>
          <w:sz w:val="24"/>
          <w:szCs w:val="24"/>
          <w:lang w:eastAsia="cs-CZ"/>
        </w:rPr>
        <w:t>. Přestupku se  dopustí ten, kdo neudržuje čistotu a pořádek na svém nebo jím užívaném pozemku tak, že naruší vzhled obce.</w:t>
      </w:r>
      <w:r w:rsidRPr="00FE4448">
        <w:rPr>
          <w:sz w:val="24"/>
          <w:szCs w:val="24"/>
          <w:lang w:eastAsia="cs-CZ"/>
        </w:rPr>
        <w:br/>
        <w:t>Za přestupek podle odstavce 1 může obec uložit pokutu až do výše 10 000 Kč.</w:t>
      </w:r>
    </w:p>
    <w:p w14:paraId="3853E91C" w14:textId="77777777" w:rsidR="00FE4448" w:rsidRDefault="00FE4448" w:rsidP="00FE4448">
      <w:pPr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FB4A046" w14:textId="0622A540" w:rsidR="00FE4448" w:rsidRDefault="00FE4448" w:rsidP="00FE4448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E4448">
        <w:rPr>
          <w:rFonts w:eastAsia="Times New Roman" w:cstheme="minorHAnsi"/>
          <w:color w:val="000000"/>
          <w:sz w:val="24"/>
          <w:szCs w:val="24"/>
          <w:lang w:eastAsia="cs-CZ"/>
        </w:rPr>
        <w:t>Pokud se nebude majitel či uživatel pozemku řádně starat o svůj pozemek, může být podán podnět na odbor životního prostředí do Varnsdorfu, aby mohly být podniknuty kroky k nápravě popsaného stavu.</w:t>
      </w:r>
    </w:p>
    <w:p w14:paraId="7A2A4610" w14:textId="46EA5392" w:rsidR="00FE4448" w:rsidRDefault="00FE4448" w:rsidP="00FE4448">
      <w:pPr>
        <w:pStyle w:val="Bezmezer"/>
        <w:rPr>
          <w:lang w:eastAsia="cs-CZ"/>
        </w:rPr>
      </w:pPr>
      <w:r>
        <w:rPr>
          <w:lang w:eastAsia="cs-CZ"/>
        </w:rPr>
        <w:t>Místostarosta města Chřibská</w:t>
      </w:r>
    </w:p>
    <w:p w14:paraId="2694E733" w14:textId="64054148" w:rsidR="00FE4448" w:rsidRPr="00FE4448" w:rsidRDefault="00FE4448" w:rsidP="00FE4448">
      <w:pPr>
        <w:pStyle w:val="Bezmezer"/>
        <w:rPr>
          <w:lang w:eastAsia="cs-CZ"/>
        </w:rPr>
      </w:pPr>
      <w:r>
        <w:rPr>
          <w:lang w:eastAsia="cs-CZ"/>
        </w:rPr>
        <w:t>Jaromír Nepovím</w:t>
      </w:r>
    </w:p>
    <w:p w14:paraId="33EE84E2" w14:textId="77777777" w:rsidR="00FE4448" w:rsidRDefault="00FE4448" w:rsidP="00FE4448">
      <w:pPr>
        <w:rPr>
          <w:sz w:val="44"/>
          <w:szCs w:val="44"/>
        </w:rPr>
      </w:pPr>
    </w:p>
    <w:p w14:paraId="51F42B14" w14:textId="77777777" w:rsidR="00576BA0" w:rsidRDefault="00576BA0" w:rsidP="00576BA0">
      <w:pPr>
        <w:jc w:val="center"/>
        <w:rPr>
          <w:sz w:val="44"/>
          <w:szCs w:val="44"/>
        </w:rPr>
      </w:pPr>
    </w:p>
    <w:p w14:paraId="7E39883D" w14:textId="5DC5C2DF" w:rsidR="00576BA0" w:rsidRDefault="00576BA0" w:rsidP="00576BA0">
      <w:pPr>
        <w:jc w:val="center"/>
        <w:rPr>
          <w:sz w:val="44"/>
          <w:szCs w:val="44"/>
        </w:rPr>
      </w:pPr>
    </w:p>
    <w:p w14:paraId="223BE73F" w14:textId="77777777" w:rsidR="00576BA0" w:rsidRPr="00576BA0" w:rsidRDefault="00576BA0" w:rsidP="00576BA0">
      <w:pPr>
        <w:jc w:val="center"/>
        <w:rPr>
          <w:sz w:val="44"/>
          <w:szCs w:val="44"/>
        </w:rPr>
      </w:pPr>
    </w:p>
    <w:sectPr w:rsidR="00576BA0" w:rsidRPr="0057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A0"/>
    <w:rsid w:val="00576BA0"/>
    <w:rsid w:val="00FD45C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6E71"/>
  <w15:chartTrackingRefBased/>
  <w15:docId w15:val="{DBFFFED4-909E-4BA1-8F40-7F48F9F3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444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FE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2</cp:revision>
  <dcterms:created xsi:type="dcterms:W3CDTF">2021-08-05T06:23:00Z</dcterms:created>
  <dcterms:modified xsi:type="dcterms:W3CDTF">2021-08-05T06:23:00Z</dcterms:modified>
</cp:coreProperties>
</file>