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C" w:rsidRPr="00657576" w:rsidRDefault="00A0276C" w:rsidP="00A0276C">
      <w:pPr>
        <w:spacing w:line="360" w:lineRule="auto"/>
        <w:jc w:val="both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657576">
        <w:rPr>
          <w:rFonts w:ascii="Arial" w:hAnsi="Arial" w:cs="Arial"/>
          <w:b/>
          <w:color w:val="FF0000"/>
          <w:sz w:val="72"/>
          <w:szCs w:val="72"/>
          <w:u w:val="single"/>
        </w:rPr>
        <w:t>Upozornění pro občany:</w:t>
      </w:r>
    </w:p>
    <w:p w:rsidR="009702C8" w:rsidRDefault="00C876E7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b/>
          <w:sz w:val="28"/>
          <w:szCs w:val="28"/>
        </w:rPr>
        <w:t>Od 1. 9. 2022</w:t>
      </w:r>
      <w:r w:rsidRPr="00657576">
        <w:rPr>
          <w:rFonts w:ascii="Arial" w:hAnsi="Arial" w:cs="Arial"/>
          <w:sz w:val="28"/>
          <w:szCs w:val="28"/>
        </w:rPr>
        <w:t xml:space="preserve"> bude </w:t>
      </w:r>
      <w:r w:rsidR="00781781" w:rsidRPr="00657576">
        <w:rPr>
          <w:rFonts w:ascii="Arial" w:hAnsi="Arial" w:cs="Arial"/>
          <w:sz w:val="28"/>
          <w:szCs w:val="28"/>
        </w:rPr>
        <w:t xml:space="preserve">podle zákona č. 201/2012 Sb. O ochraně ovzduší </w:t>
      </w:r>
      <w:r w:rsidRPr="00657576">
        <w:rPr>
          <w:rFonts w:ascii="Arial" w:hAnsi="Arial" w:cs="Arial"/>
          <w:sz w:val="28"/>
          <w:szCs w:val="28"/>
        </w:rPr>
        <w:t xml:space="preserve">zakázáno topit </w:t>
      </w:r>
      <w:r w:rsidRPr="00657576">
        <w:rPr>
          <w:rFonts w:ascii="Arial" w:hAnsi="Arial" w:cs="Arial"/>
          <w:b/>
          <w:sz w:val="28"/>
          <w:szCs w:val="28"/>
        </w:rPr>
        <w:t xml:space="preserve">v kotlích </w:t>
      </w:r>
      <w:r w:rsidR="00FC7992" w:rsidRPr="00657576">
        <w:rPr>
          <w:rFonts w:ascii="Arial" w:hAnsi="Arial" w:cs="Arial"/>
          <w:b/>
          <w:sz w:val="28"/>
          <w:szCs w:val="28"/>
        </w:rPr>
        <w:t xml:space="preserve">emisních </w:t>
      </w:r>
      <w:r w:rsidRPr="00657576">
        <w:rPr>
          <w:rFonts w:ascii="Arial" w:hAnsi="Arial" w:cs="Arial"/>
          <w:b/>
          <w:sz w:val="28"/>
          <w:szCs w:val="28"/>
        </w:rPr>
        <w:t>tříd č. 1 a č. 2.</w:t>
      </w:r>
      <w:r w:rsidRPr="00657576">
        <w:rPr>
          <w:rFonts w:ascii="Arial" w:hAnsi="Arial" w:cs="Arial"/>
          <w:sz w:val="28"/>
          <w:szCs w:val="28"/>
        </w:rPr>
        <w:t xml:space="preserve"> Pokud</w:t>
      </w:r>
      <w:r w:rsidR="00A0276C" w:rsidRPr="00657576">
        <w:rPr>
          <w:rFonts w:ascii="Arial" w:hAnsi="Arial" w:cs="Arial"/>
          <w:sz w:val="28"/>
          <w:szCs w:val="28"/>
        </w:rPr>
        <w:t xml:space="preserve"> kotel nebude</w:t>
      </w:r>
      <w:r w:rsidR="00781781" w:rsidRPr="00657576">
        <w:rPr>
          <w:rFonts w:ascii="Arial" w:hAnsi="Arial" w:cs="Arial"/>
          <w:sz w:val="28"/>
          <w:szCs w:val="28"/>
        </w:rPr>
        <w:t xml:space="preserve"> do té doby</w:t>
      </w:r>
      <w:r w:rsidR="00A0276C" w:rsidRPr="00657576">
        <w:rPr>
          <w:rFonts w:ascii="Arial" w:hAnsi="Arial" w:cs="Arial"/>
          <w:sz w:val="28"/>
          <w:szCs w:val="28"/>
        </w:rPr>
        <w:t xml:space="preserve"> vyměněn</w:t>
      </w:r>
      <w:r w:rsidR="000F5F47" w:rsidRPr="00657576">
        <w:rPr>
          <w:rFonts w:ascii="Arial" w:hAnsi="Arial" w:cs="Arial"/>
          <w:sz w:val="28"/>
          <w:szCs w:val="28"/>
        </w:rPr>
        <w:t xml:space="preserve"> za splňující</w:t>
      </w:r>
      <w:r w:rsidR="00E73BD0" w:rsidRPr="00657576">
        <w:rPr>
          <w:rFonts w:ascii="Arial" w:hAnsi="Arial" w:cs="Arial"/>
          <w:sz w:val="28"/>
          <w:szCs w:val="28"/>
        </w:rPr>
        <w:t xml:space="preserve"> kotel emisní</w:t>
      </w:r>
      <w:r w:rsidR="00781781" w:rsidRPr="00657576">
        <w:rPr>
          <w:rFonts w:ascii="Arial" w:hAnsi="Arial" w:cs="Arial"/>
          <w:sz w:val="28"/>
          <w:szCs w:val="28"/>
        </w:rPr>
        <w:t xml:space="preserve"> tříd</w:t>
      </w:r>
      <w:r w:rsidR="00E73BD0" w:rsidRPr="00657576">
        <w:rPr>
          <w:rFonts w:ascii="Arial" w:hAnsi="Arial" w:cs="Arial"/>
          <w:sz w:val="28"/>
          <w:szCs w:val="28"/>
        </w:rPr>
        <w:t>u 3 a vyšší</w:t>
      </w:r>
      <w:r w:rsidR="00A0276C" w:rsidRPr="00657576">
        <w:rPr>
          <w:rFonts w:ascii="Arial" w:hAnsi="Arial" w:cs="Arial"/>
          <w:sz w:val="28"/>
          <w:szCs w:val="28"/>
        </w:rPr>
        <w:t>, hrozí</w:t>
      </w:r>
      <w:r w:rsidRPr="00657576">
        <w:rPr>
          <w:rFonts w:ascii="Arial" w:hAnsi="Arial" w:cs="Arial"/>
          <w:sz w:val="28"/>
          <w:szCs w:val="28"/>
        </w:rPr>
        <w:t xml:space="preserve"> pokuta</w:t>
      </w:r>
      <w:r w:rsidR="00FC7992" w:rsidRPr="00657576">
        <w:rPr>
          <w:rFonts w:ascii="Arial" w:hAnsi="Arial" w:cs="Arial"/>
          <w:sz w:val="28"/>
          <w:szCs w:val="28"/>
        </w:rPr>
        <w:t xml:space="preserve"> až 50 000 Kč.</w:t>
      </w:r>
      <w:r w:rsidR="00781781" w:rsidRPr="0065757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C876E7" w:rsidRPr="00657576" w:rsidRDefault="00E73BD0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</w:rPr>
        <w:t>Podívejte se i Vy, zda V</w:t>
      </w:r>
      <w:r w:rsidR="00C876E7" w:rsidRPr="00657576">
        <w:rPr>
          <w:rFonts w:ascii="Arial" w:hAnsi="Arial" w:cs="Arial"/>
          <w:sz w:val="28"/>
          <w:szCs w:val="28"/>
        </w:rPr>
        <w:t>áš kotel není potřeba vyměnit!</w:t>
      </w:r>
    </w:p>
    <w:p w:rsidR="00FC7992" w:rsidRPr="00657576" w:rsidRDefault="00C876E7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</w:rPr>
        <w:t xml:space="preserve">Nevíte, jak zjistíte, zda </w:t>
      </w:r>
      <w:r w:rsidR="00E73BD0" w:rsidRPr="00657576">
        <w:rPr>
          <w:rFonts w:ascii="Arial" w:hAnsi="Arial" w:cs="Arial"/>
          <w:sz w:val="28"/>
          <w:szCs w:val="28"/>
        </w:rPr>
        <w:t>V</w:t>
      </w:r>
      <w:r w:rsidRPr="00657576">
        <w:rPr>
          <w:rFonts w:ascii="Arial" w:hAnsi="Arial" w:cs="Arial"/>
          <w:sz w:val="28"/>
          <w:szCs w:val="28"/>
        </w:rPr>
        <w:t xml:space="preserve">áš kotel vyhovuje? </w:t>
      </w:r>
    </w:p>
    <w:p w:rsidR="00C876E7" w:rsidRPr="00657576" w:rsidRDefault="00E73BD0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</w:rPr>
        <w:t>Stačí se podívat</w:t>
      </w:r>
      <w:r w:rsidR="00FC7992" w:rsidRPr="00657576">
        <w:rPr>
          <w:rFonts w:ascii="Arial" w:hAnsi="Arial" w:cs="Arial"/>
          <w:sz w:val="28"/>
          <w:szCs w:val="28"/>
        </w:rPr>
        <w:t xml:space="preserve"> na štítek na kotli nebo v</w:t>
      </w:r>
      <w:r w:rsidR="00952E12" w:rsidRPr="00657576">
        <w:rPr>
          <w:rFonts w:ascii="Arial" w:hAnsi="Arial" w:cs="Arial"/>
          <w:sz w:val="28"/>
          <w:szCs w:val="28"/>
        </w:rPr>
        <w:t xml:space="preserve"> technické </w:t>
      </w:r>
      <w:r w:rsidR="00FC7992" w:rsidRPr="00657576">
        <w:rPr>
          <w:rFonts w:ascii="Arial" w:hAnsi="Arial" w:cs="Arial"/>
          <w:sz w:val="28"/>
          <w:szCs w:val="28"/>
        </w:rPr>
        <w:t xml:space="preserve">dokumentaci. </w:t>
      </w:r>
      <w:r w:rsidR="00C876E7" w:rsidRPr="00657576">
        <w:rPr>
          <w:rFonts w:ascii="Arial" w:hAnsi="Arial" w:cs="Arial"/>
          <w:sz w:val="28"/>
          <w:szCs w:val="28"/>
        </w:rPr>
        <w:t xml:space="preserve">Zjistíte to </w:t>
      </w:r>
      <w:r w:rsidR="00FC7992" w:rsidRPr="00657576">
        <w:rPr>
          <w:rFonts w:ascii="Arial" w:hAnsi="Arial" w:cs="Arial"/>
          <w:sz w:val="28"/>
          <w:szCs w:val="28"/>
        </w:rPr>
        <w:t xml:space="preserve">i </w:t>
      </w:r>
      <w:r w:rsidR="00C876E7" w:rsidRPr="00657576">
        <w:rPr>
          <w:rFonts w:ascii="Arial" w:hAnsi="Arial" w:cs="Arial"/>
          <w:sz w:val="28"/>
          <w:szCs w:val="28"/>
        </w:rPr>
        <w:t xml:space="preserve">při povinné pravidelné tříleté kontrole technického </w:t>
      </w:r>
      <w:r w:rsidR="00FC7992" w:rsidRPr="00657576">
        <w:rPr>
          <w:rFonts w:ascii="Arial" w:hAnsi="Arial" w:cs="Arial"/>
          <w:sz w:val="28"/>
          <w:szCs w:val="28"/>
        </w:rPr>
        <w:t>stavu a provozu tohoto zařízení</w:t>
      </w:r>
      <w:r w:rsidR="00C876E7" w:rsidRPr="00657576">
        <w:rPr>
          <w:rFonts w:ascii="Arial" w:hAnsi="Arial" w:cs="Arial"/>
          <w:sz w:val="28"/>
          <w:szCs w:val="28"/>
        </w:rPr>
        <w:t xml:space="preserve">. </w:t>
      </w:r>
    </w:p>
    <w:p w:rsidR="00781781" w:rsidRPr="00657576" w:rsidRDefault="00E73BD0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</w:rPr>
        <w:t>Nesplňuje V</w:t>
      </w:r>
      <w:r w:rsidR="00FC7992" w:rsidRPr="00657576">
        <w:rPr>
          <w:rFonts w:ascii="Arial" w:hAnsi="Arial" w:cs="Arial"/>
          <w:sz w:val="28"/>
          <w:szCs w:val="28"/>
        </w:rPr>
        <w:t>áš kotel normu? Požádejte ješ</w:t>
      </w:r>
      <w:r w:rsidR="00781781" w:rsidRPr="00657576">
        <w:rPr>
          <w:rFonts w:ascii="Arial" w:hAnsi="Arial" w:cs="Arial"/>
          <w:sz w:val="28"/>
          <w:szCs w:val="28"/>
        </w:rPr>
        <w:t>tě dnes o dotaci na nový kotel!</w:t>
      </w:r>
    </w:p>
    <w:p w:rsidR="00781781" w:rsidRPr="00657576" w:rsidRDefault="00781781" w:rsidP="00781781">
      <w:pPr>
        <w:rPr>
          <w:rFonts w:ascii="Arial" w:hAnsi="Arial" w:cs="Arial"/>
          <w:sz w:val="28"/>
          <w:szCs w:val="28"/>
        </w:rPr>
      </w:pPr>
      <w:r w:rsidRPr="00657576">
        <w:rPr>
          <w:rStyle w:val="Siln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Pokud o dotaci požádáte a doložíte to úřadům, nebudete v případě kontroly po 1. září 2022 platit pokutu za nevyměněný kotel a dostanete další rok na jeho výměnu.</w:t>
      </w:r>
    </w:p>
    <w:p w:rsidR="00781781" w:rsidRPr="00657576" w:rsidRDefault="00781781" w:rsidP="00A0276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7576">
        <w:rPr>
          <w:rFonts w:ascii="Arial" w:hAnsi="Arial" w:cs="Arial"/>
          <w:b/>
          <w:sz w:val="28"/>
          <w:szCs w:val="28"/>
        </w:rPr>
        <w:t>Dotace</w:t>
      </w:r>
    </w:p>
    <w:p w:rsidR="005558B8" w:rsidRPr="00657576" w:rsidRDefault="00E73BD0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</w:rPr>
        <w:t>Nyní p</w:t>
      </w:r>
      <w:r w:rsidR="005558B8" w:rsidRPr="00657576">
        <w:rPr>
          <w:rFonts w:ascii="Arial" w:hAnsi="Arial" w:cs="Arial"/>
          <w:sz w:val="28"/>
          <w:szCs w:val="28"/>
        </w:rPr>
        <w:t xml:space="preserve">robíhající dotace </w:t>
      </w:r>
      <w:r w:rsidR="003E6435" w:rsidRPr="00657576">
        <w:rPr>
          <w:rFonts w:ascii="Arial" w:hAnsi="Arial" w:cs="Arial"/>
          <w:sz w:val="28"/>
          <w:szCs w:val="28"/>
        </w:rPr>
        <w:t xml:space="preserve">program </w:t>
      </w:r>
      <w:r w:rsidR="003E6435" w:rsidRPr="00657576">
        <w:rPr>
          <w:rFonts w:ascii="Arial" w:hAnsi="Arial" w:cs="Arial"/>
          <w:b/>
          <w:sz w:val="28"/>
          <w:szCs w:val="28"/>
        </w:rPr>
        <w:t>Nová z</w:t>
      </w:r>
      <w:r w:rsidRPr="00657576">
        <w:rPr>
          <w:rFonts w:ascii="Arial" w:hAnsi="Arial" w:cs="Arial"/>
          <w:b/>
          <w:sz w:val="28"/>
          <w:szCs w:val="28"/>
        </w:rPr>
        <w:t>elená úsporám</w:t>
      </w:r>
      <w:r w:rsidRPr="00657576">
        <w:rPr>
          <w:rFonts w:ascii="Arial" w:hAnsi="Arial" w:cs="Arial"/>
          <w:sz w:val="28"/>
          <w:szCs w:val="28"/>
        </w:rPr>
        <w:t xml:space="preserve">. </w:t>
      </w:r>
      <w:r w:rsidR="005558B8" w:rsidRPr="00657576">
        <w:rPr>
          <w:rFonts w:ascii="Arial" w:hAnsi="Arial" w:cs="Arial"/>
          <w:sz w:val="28"/>
          <w:szCs w:val="28"/>
        </w:rPr>
        <w:t xml:space="preserve">Začátkem roku 2022 bude </w:t>
      </w:r>
      <w:r w:rsidRPr="00657576">
        <w:rPr>
          <w:rFonts w:ascii="Arial" w:hAnsi="Arial" w:cs="Arial"/>
          <w:sz w:val="28"/>
          <w:szCs w:val="28"/>
        </w:rPr>
        <w:t>spuštěn</w:t>
      </w:r>
      <w:r w:rsidR="005558B8" w:rsidRPr="00657576">
        <w:rPr>
          <w:rFonts w:ascii="Arial" w:hAnsi="Arial" w:cs="Arial"/>
          <w:sz w:val="28"/>
          <w:szCs w:val="28"/>
        </w:rPr>
        <w:t xml:space="preserve"> </w:t>
      </w:r>
      <w:r w:rsidRPr="00657576">
        <w:rPr>
          <w:rFonts w:ascii="Arial" w:hAnsi="Arial" w:cs="Arial"/>
          <w:sz w:val="28"/>
          <w:szCs w:val="28"/>
        </w:rPr>
        <w:t xml:space="preserve">nový dotační </w:t>
      </w:r>
      <w:r w:rsidRPr="00657576">
        <w:rPr>
          <w:rFonts w:ascii="Arial" w:hAnsi="Arial" w:cs="Arial"/>
          <w:b/>
          <w:sz w:val="28"/>
          <w:szCs w:val="28"/>
        </w:rPr>
        <w:t>program</w:t>
      </w:r>
      <w:r w:rsidR="005558B8" w:rsidRPr="00657576">
        <w:rPr>
          <w:rFonts w:ascii="Arial" w:hAnsi="Arial" w:cs="Arial"/>
          <w:b/>
          <w:sz w:val="28"/>
          <w:szCs w:val="28"/>
        </w:rPr>
        <w:t xml:space="preserve"> pro </w:t>
      </w:r>
      <w:r w:rsidRPr="00657576">
        <w:rPr>
          <w:rFonts w:ascii="Arial" w:hAnsi="Arial" w:cs="Arial"/>
          <w:b/>
          <w:sz w:val="28"/>
          <w:szCs w:val="28"/>
        </w:rPr>
        <w:t xml:space="preserve">domácnosti </w:t>
      </w:r>
      <w:r w:rsidR="005558B8" w:rsidRPr="00657576">
        <w:rPr>
          <w:rFonts w:ascii="Arial" w:hAnsi="Arial" w:cs="Arial"/>
          <w:b/>
          <w:sz w:val="28"/>
          <w:szCs w:val="28"/>
        </w:rPr>
        <w:t>s nižšími příjmy</w:t>
      </w:r>
      <w:r w:rsidR="005558B8" w:rsidRPr="00657576">
        <w:rPr>
          <w:rFonts w:ascii="Arial" w:hAnsi="Arial" w:cs="Arial"/>
          <w:sz w:val="28"/>
          <w:szCs w:val="28"/>
        </w:rPr>
        <w:t>.</w:t>
      </w:r>
    </w:p>
    <w:p w:rsidR="00D75567" w:rsidRPr="00657576" w:rsidRDefault="00781781" w:rsidP="00A0276C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57576">
        <w:rPr>
          <w:rFonts w:ascii="Arial" w:hAnsi="Arial" w:cs="Arial"/>
          <w:b/>
          <w:sz w:val="28"/>
          <w:szCs w:val="28"/>
        </w:rPr>
        <w:t>V</w:t>
      </w:r>
      <w:r w:rsidR="00FC7992" w:rsidRPr="00657576">
        <w:rPr>
          <w:rFonts w:ascii="Arial" w:hAnsi="Arial" w:cs="Arial"/>
          <w:b/>
          <w:sz w:val="28"/>
          <w:szCs w:val="28"/>
        </w:rPr>
        <w:t xml:space="preserve">íce o dotacích na </w:t>
      </w:r>
      <w:hyperlink r:id="rId6" w:history="1">
        <w:r w:rsidR="003E6435" w:rsidRPr="00657576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www.kotlikydotace.cz </w:t>
        </w:r>
      </w:hyperlink>
      <w:r w:rsidR="00FC7992" w:rsidRPr="0065757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nebo zelené lince SF</w:t>
      </w:r>
      <w:r w:rsidR="00BD2FC8" w:rsidRPr="00657576">
        <w:rPr>
          <w:rFonts w:ascii="Arial" w:hAnsi="Arial" w:cs="Arial"/>
          <w:b/>
          <w:sz w:val="28"/>
          <w:szCs w:val="28"/>
          <w:shd w:val="clear" w:color="auto" w:fill="FFFFFF"/>
        </w:rPr>
        <w:t>Ž</w:t>
      </w:r>
      <w:r w:rsidR="00FC7992" w:rsidRPr="00657576">
        <w:rPr>
          <w:rFonts w:ascii="Arial" w:hAnsi="Arial" w:cs="Arial"/>
          <w:b/>
          <w:sz w:val="28"/>
          <w:szCs w:val="28"/>
          <w:shd w:val="clear" w:color="auto" w:fill="FFFFFF"/>
        </w:rPr>
        <w:t>P ČR: 800 260</w:t>
      </w:r>
      <w:r w:rsidRPr="00657576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FC7992" w:rsidRPr="00657576">
        <w:rPr>
          <w:rFonts w:ascii="Arial" w:hAnsi="Arial" w:cs="Arial"/>
          <w:b/>
          <w:sz w:val="28"/>
          <w:szCs w:val="28"/>
          <w:shd w:val="clear" w:color="auto" w:fill="FFFFFF"/>
        </w:rPr>
        <w:t>500</w:t>
      </w:r>
      <w:r w:rsidRPr="0065757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D75567" w:rsidRPr="0065757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C7992" w:rsidRPr="00657576" w:rsidRDefault="00D75567" w:rsidP="00A0276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576">
        <w:rPr>
          <w:rFonts w:ascii="Arial" w:hAnsi="Arial" w:cs="Arial"/>
          <w:sz w:val="28"/>
          <w:szCs w:val="28"/>
          <w:shd w:val="clear" w:color="auto" w:fill="FFFFFF"/>
        </w:rPr>
        <w:t>Nebo můžete osobně navštívit kancelář č. 8 MÚ Varnsdorf odbor životního prostředí</w:t>
      </w:r>
    </w:p>
    <w:p w:rsidR="00781781" w:rsidRPr="00781781" w:rsidRDefault="00781781">
      <w:pPr>
        <w:rPr>
          <w:rFonts w:ascii="Arial" w:hAnsi="Arial" w:cs="Arial"/>
        </w:rPr>
      </w:pPr>
    </w:p>
    <w:sectPr w:rsidR="00781781" w:rsidRPr="0078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7"/>
    <w:rsid w:val="00002A77"/>
    <w:rsid w:val="000F5F47"/>
    <w:rsid w:val="0024694D"/>
    <w:rsid w:val="003D2D7E"/>
    <w:rsid w:val="003E6435"/>
    <w:rsid w:val="005558B8"/>
    <w:rsid w:val="00657576"/>
    <w:rsid w:val="00781781"/>
    <w:rsid w:val="00952E12"/>
    <w:rsid w:val="009702C8"/>
    <w:rsid w:val="00A0276C"/>
    <w:rsid w:val="00BD2FC8"/>
    <w:rsid w:val="00C20757"/>
    <w:rsid w:val="00C876E7"/>
    <w:rsid w:val="00D75567"/>
    <w:rsid w:val="00E73BD0"/>
    <w:rsid w:val="00F53162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9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1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9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likydotace.cz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78D2-FF25-4E04-9201-0002AA0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Brodská Krejčí</dc:creator>
  <cp:lastModifiedBy>Barbora Brodská Krejčí</cp:lastModifiedBy>
  <cp:revision>14</cp:revision>
  <dcterms:created xsi:type="dcterms:W3CDTF">2021-09-27T12:41:00Z</dcterms:created>
  <dcterms:modified xsi:type="dcterms:W3CDTF">2021-11-10T13:31:00Z</dcterms:modified>
</cp:coreProperties>
</file>